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bCs/>
          <w:sz w:val="26"/>
          <w:szCs w:val="26"/>
        </w:rPr>
      </w:pPr>
      <w:r w:rsidRPr="00880DF7">
        <w:rPr>
          <w:b/>
          <w:bCs/>
          <w:sz w:val="26"/>
          <w:szCs w:val="26"/>
        </w:rPr>
        <w:t>12  Учет дох</w:t>
      </w:r>
      <w:bookmarkStart w:id="0" w:name="_GoBack"/>
      <w:bookmarkEnd w:id="0"/>
      <w:r w:rsidRPr="00880DF7">
        <w:rPr>
          <w:b/>
          <w:bCs/>
          <w:sz w:val="26"/>
          <w:szCs w:val="26"/>
        </w:rPr>
        <w:t>одов и расходов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Доходы и расходы признаются в учете по методу начисле</w:t>
      </w:r>
      <w:r w:rsidRPr="00880DF7">
        <w:rPr>
          <w:sz w:val="26"/>
          <w:szCs w:val="26"/>
        </w:rPr>
        <w:softHyphen/>
        <w:t>ния, тогда когда они заработаны или понесены, а не тогда, когда получены или уплачены деньги.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  <w:sz w:val="26"/>
          <w:szCs w:val="26"/>
          <w:u w:val="single"/>
        </w:rPr>
      </w:pP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880DF7">
        <w:rPr>
          <w:b/>
          <w:i/>
          <w:iCs/>
          <w:sz w:val="26"/>
          <w:szCs w:val="26"/>
        </w:rPr>
        <w:t>Учет доходов.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i/>
          <w:iCs/>
          <w:sz w:val="26"/>
          <w:szCs w:val="26"/>
        </w:rPr>
        <w:t xml:space="preserve">Доход </w:t>
      </w:r>
      <w:r w:rsidRPr="00880DF7">
        <w:rPr>
          <w:sz w:val="26"/>
          <w:szCs w:val="26"/>
        </w:rPr>
        <w:t>- это увеличение экономических выгод в течение от</w:t>
      </w:r>
      <w:r w:rsidRPr="00880DF7">
        <w:rPr>
          <w:sz w:val="26"/>
          <w:szCs w:val="26"/>
        </w:rPr>
        <w:softHyphen/>
        <w:t>четного п</w:t>
      </w:r>
      <w:r w:rsidRPr="00880DF7">
        <w:rPr>
          <w:sz w:val="26"/>
          <w:szCs w:val="26"/>
        </w:rPr>
        <w:t>е</w:t>
      </w:r>
      <w:r w:rsidRPr="00880DF7">
        <w:rPr>
          <w:sz w:val="26"/>
          <w:szCs w:val="26"/>
        </w:rPr>
        <w:t>риода в форме притока или прироста активов или уменьшения обязательств, что приводит к увеличению капита</w:t>
      </w:r>
      <w:r w:rsidRPr="00880DF7">
        <w:rPr>
          <w:sz w:val="26"/>
          <w:szCs w:val="26"/>
        </w:rPr>
        <w:softHyphen/>
        <w:t xml:space="preserve">ла, отличному от увеличения, связанного </w:t>
      </w:r>
      <w:proofErr w:type="gramStart"/>
      <w:r w:rsidRPr="00880DF7">
        <w:rPr>
          <w:sz w:val="26"/>
          <w:szCs w:val="26"/>
        </w:rPr>
        <w:t>со</w:t>
      </w:r>
      <w:proofErr w:type="gramEnd"/>
      <w:r w:rsidRPr="00880DF7">
        <w:rPr>
          <w:sz w:val="26"/>
          <w:szCs w:val="26"/>
        </w:rPr>
        <w:t xml:space="preserve"> взносами лиц, уча</w:t>
      </w:r>
      <w:r w:rsidRPr="00880DF7">
        <w:rPr>
          <w:sz w:val="26"/>
          <w:szCs w:val="26"/>
        </w:rPr>
        <w:softHyphen/>
        <w:t>ствующих в капитале.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i/>
          <w:iCs/>
          <w:sz w:val="26"/>
          <w:szCs w:val="26"/>
        </w:rPr>
        <w:t>Для учета доходов предназначены счета раздела 6 «Дохо</w:t>
      </w:r>
      <w:r w:rsidRPr="00880DF7">
        <w:rPr>
          <w:i/>
          <w:iCs/>
          <w:sz w:val="26"/>
          <w:szCs w:val="26"/>
        </w:rPr>
        <w:softHyphen/>
        <w:t xml:space="preserve">ды». </w:t>
      </w:r>
      <w:r w:rsidRPr="00880DF7">
        <w:rPr>
          <w:sz w:val="26"/>
          <w:szCs w:val="26"/>
        </w:rPr>
        <w:t>Данный ра</w:t>
      </w:r>
      <w:r w:rsidRPr="00880DF7">
        <w:rPr>
          <w:sz w:val="26"/>
          <w:szCs w:val="26"/>
        </w:rPr>
        <w:t>з</w:t>
      </w:r>
      <w:r w:rsidRPr="00880DF7">
        <w:rPr>
          <w:sz w:val="26"/>
          <w:szCs w:val="26"/>
        </w:rPr>
        <w:t>дел включает подразделы: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6000 - «Доход от реализации продукции и оказания услуг»;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 xml:space="preserve">6100 - «Доход от финансирования»; 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6200 - «Прочие доходы»;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6300 - «Доходы, связанные с прекращаемой деятельнос</w:t>
      </w:r>
      <w:r w:rsidRPr="00880DF7">
        <w:rPr>
          <w:sz w:val="26"/>
          <w:szCs w:val="26"/>
        </w:rPr>
        <w:softHyphen/>
        <w:t>тью»;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6400 - «Доля прибыли организаций, учитываемых по методу долевого уч</w:t>
      </w:r>
      <w:r w:rsidRPr="00880DF7">
        <w:rPr>
          <w:sz w:val="26"/>
          <w:szCs w:val="26"/>
        </w:rPr>
        <w:t>а</w:t>
      </w:r>
      <w:r w:rsidRPr="00880DF7">
        <w:rPr>
          <w:sz w:val="26"/>
          <w:szCs w:val="26"/>
        </w:rPr>
        <w:t>стия».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В конце отчетного периода счета данного раздела закрыва</w:t>
      </w:r>
      <w:r w:rsidRPr="00880DF7">
        <w:rPr>
          <w:sz w:val="26"/>
          <w:szCs w:val="26"/>
        </w:rPr>
        <w:softHyphen/>
        <w:t>ются на счета группы 5610 «Итоговая прибыль (итоговый убы</w:t>
      </w:r>
      <w:r w:rsidRPr="00880DF7">
        <w:rPr>
          <w:sz w:val="26"/>
          <w:szCs w:val="26"/>
        </w:rPr>
        <w:softHyphen/>
        <w:t>ток)».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Корреспонденция счетов по учету доходов: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1010, 1030, 1210-1240, 2110-2140  Кт6010-доход от реали</w:t>
      </w:r>
      <w:r w:rsidRPr="00880DF7">
        <w:rPr>
          <w:sz w:val="26"/>
          <w:szCs w:val="26"/>
        </w:rPr>
        <w:softHyphen/>
        <w:t>зации пр</w:t>
      </w:r>
      <w:r w:rsidRPr="00880DF7">
        <w:rPr>
          <w:sz w:val="26"/>
          <w:szCs w:val="26"/>
        </w:rPr>
        <w:t>о</w:t>
      </w:r>
      <w:r w:rsidRPr="00880DF7">
        <w:rPr>
          <w:sz w:val="26"/>
          <w:szCs w:val="26"/>
        </w:rPr>
        <w:t>дукции (работ, услуг);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3520,4420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6010 - признание доходом отчетного перио</w:t>
      </w:r>
      <w:r w:rsidRPr="00880DF7">
        <w:rPr>
          <w:sz w:val="26"/>
          <w:szCs w:val="26"/>
        </w:rPr>
        <w:softHyphen/>
        <w:t>да сумм, отн</w:t>
      </w:r>
      <w:r w:rsidRPr="00880DF7">
        <w:rPr>
          <w:sz w:val="26"/>
          <w:szCs w:val="26"/>
        </w:rPr>
        <w:t>о</w:t>
      </w:r>
      <w:r w:rsidRPr="00880DF7">
        <w:rPr>
          <w:sz w:val="26"/>
          <w:szCs w:val="26"/>
        </w:rPr>
        <w:t>сящихся к доходам будущих периодов;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6010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5610 - закрытие в конце отчетного периода счета по учету дох</w:t>
      </w:r>
      <w:r w:rsidRPr="00880DF7">
        <w:rPr>
          <w:sz w:val="26"/>
          <w:szCs w:val="26"/>
        </w:rPr>
        <w:t>о</w:t>
      </w:r>
      <w:r w:rsidRPr="00880DF7">
        <w:rPr>
          <w:sz w:val="26"/>
          <w:szCs w:val="26"/>
        </w:rPr>
        <w:t>дов (счета 6010);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6020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1210-1240 -возврат реализованных товаров, нео</w:t>
      </w:r>
      <w:r w:rsidRPr="00880DF7">
        <w:rPr>
          <w:sz w:val="26"/>
          <w:szCs w:val="26"/>
        </w:rPr>
        <w:softHyphen/>
        <w:t>плаченных пок</w:t>
      </w:r>
      <w:r w:rsidRPr="00880DF7">
        <w:rPr>
          <w:sz w:val="26"/>
          <w:szCs w:val="26"/>
        </w:rPr>
        <w:t>у</w:t>
      </w:r>
      <w:r w:rsidRPr="00880DF7">
        <w:rPr>
          <w:sz w:val="26"/>
          <w:szCs w:val="26"/>
        </w:rPr>
        <w:t>пателями и заказчиками;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6030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1210-1240 - предоставление скидок с цены, с про</w:t>
      </w:r>
      <w:r w:rsidRPr="00880DF7">
        <w:rPr>
          <w:sz w:val="26"/>
          <w:szCs w:val="26"/>
        </w:rPr>
        <w:softHyphen/>
        <w:t>даж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1270, 2170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6110 - начислены к получению вознагражде</w:t>
      </w:r>
      <w:r w:rsidRPr="00880DF7">
        <w:rPr>
          <w:sz w:val="26"/>
          <w:szCs w:val="26"/>
        </w:rPr>
        <w:softHyphen/>
        <w:t>ния по займам, полученным векселям;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1270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6120 - начислены дивиденды по акциям, (долям участия);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1270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6130 - начислены доходы по переданным в фи</w:t>
      </w:r>
      <w:r w:rsidRPr="00880DF7">
        <w:rPr>
          <w:sz w:val="26"/>
          <w:szCs w:val="26"/>
        </w:rPr>
        <w:softHyphen/>
        <w:t>нансовую аренду активам;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1210, 1220, 1240 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6210 -доходы от реализации матери</w:t>
      </w:r>
      <w:r w:rsidRPr="00880DF7">
        <w:rPr>
          <w:sz w:val="26"/>
          <w:szCs w:val="26"/>
        </w:rPr>
        <w:softHyphen/>
        <w:t xml:space="preserve">альных запасов, нематериальных активов, основных средств </w:t>
      </w:r>
      <w:r w:rsidRPr="00880DF7">
        <w:rPr>
          <w:i/>
          <w:iCs/>
          <w:sz w:val="26"/>
          <w:szCs w:val="26"/>
        </w:rPr>
        <w:t xml:space="preserve">и </w:t>
      </w:r>
      <w:r w:rsidRPr="00880DF7">
        <w:rPr>
          <w:sz w:val="26"/>
          <w:szCs w:val="26"/>
        </w:rPr>
        <w:t>других активов;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1310, 1350, 2410, 2730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6220 - безвозмездное поступле</w:t>
      </w:r>
      <w:r w:rsidRPr="00880DF7">
        <w:rPr>
          <w:sz w:val="26"/>
          <w:szCs w:val="26"/>
        </w:rPr>
        <w:softHyphen/>
        <w:t>ние активов от других лиц (как доход);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1030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6230 - поступление на текущий банковский счет государстве</w:t>
      </w:r>
      <w:r w:rsidRPr="00880DF7">
        <w:rPr>
          <w:sz w:val="26"/>
          <w:szCs w:val="26"/>
        </w:rPr>
        <w:t>н</w:t>
      </w:r>
      <w:r w:rsidRPr="00880DF7">
        <w:rPr>
          <w:sz w:val="26"/>
          <w:szCs w:val="26"/>
        </w:rPr>
        <w:t>ных субсидий;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1010, 1030, 1210-1240, 3010, 3310-3330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6250 - положи</w:t>
      </w:r>
      <w:r w:rsidRPr="00880DF7">
        <w:rPr>
          <w:sz w:val="26"/>
          <w:szCs w:val="26"/>
        </w:rPr>
        <w:softHyphen/>
        <w:t>тельная курсовая разница, возникшая при изменении рыночно</w:t>
      </w:r>
      <w:r w:rsidRPr="00880DF7">
        <w:rPr>
          <w:sz w:val="26"/>
          <w:szCs w:val="26"/>
        </w:rPr>
        <w:softHyphen/>
        <w:t>го курса обмена валют.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В конце года сумма доходов отражённых по кредиту счетов 6 раздела полн</w:t>
      </w:r>
      <w:r w:rsidRPr="00880DF7">
        <w:rPr>
          <w:sz w:val="26"/>
          <w:szCs w:val="26"/>
        </w:rPr>
        <w:t>о</w:t>
      </w:r>
      <w:r w:rsidRPr="00880DF7">
        <w:rPr>
          <w:sz w:val="26"/>
          <w:szCs w:val="26"/>
        </w:rPr>
        <w:t>стью списывается на счет 5610 «Итоговая при</w:t>
      </w:r>
      <w:r w:rsidRPr="00880DF7">
        <w:rPr>
          <w:sz w:val="26"/>
          <w:szCs w:val="26"/>
        </w:rPr>
        <w:softHyphen/>
        <w:t>быль (итоговый уб</w:t>
      </w:r>
      <w:r w:rsidRPr="00880DF7">
        <w:rPr>
          <w:sz w:val="26"/>
          <w:szCs w:val="26"/>
        </w:rPr>
        <w:t>ы</w:t>
      </w:r>
      <w:r w:rsidRPr="00880DF7">
        <w:rPr>
          <w:sz w:val="26"/>
          <w:szCs w:val="26"/>
        </w:rPr>
        <w:t xml:space="preserve">ток)»: </w:t>
      </w: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счетов раздела 6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5610.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  <w:sz w:val="26"/>
          <w:szCs w:val="26"/>
        </w:rPr>
      </w:pPr>
    </w:p>
    <w:p w:rsid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  <w:sz w:val="26"/>
          <w:szCs w:val="26"/>
        </w:rPr>
      </w:pP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880DF7">
        <w:rPr>
          <w:b/>
          <w:i/>
          <w:iCs/>
          <w:sz w:val="26"/>
          <w:szCs w:val="26"/>
        </w:rPr>
        <w:lastRenderedPageBreak/>
        <w:t>Учет расходов.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i/>
          <w:iCs/>
          <w:sz w:val="26"/>
          <w:szCs w:val="26"/>
        </w:rPr>
        <w:t xml:space="preserve">Расходы </w:t>
      </w:r>
      <w:r w:rsidRPr="00880DF7">
        <w:rPr>
          <w:sz w:val="26"/>
          <w:szCs w:val="26"/>
        </w:rPr>
        <w:t>- это уменьшение экономических выгод в течение отчетного пери</w:t>
      </w:r>
      <w:r w:rsidRPr="00880DF7">
        <w:rPr>
          <w:sz w:val="26"/>
          <w:szCs w:val="26"/>
        </w:rPr>
        <w:t>о</w:t>
      </w:r>
      <w:r w:rsidRPr="00880DF7">
        <w:rPr>
          <w:sz w:val="26"/>
          <w:szCs w:val="26"/>
        </w:rPr>
        <w:t>да в форме оттока или уменьшения активов или возникновения обязательств, кот</w:t>
      </w:r>
      <w:r w:rsidRPr="00880DF7">
        <w:rPr>
          <w:sz w:val="26"/>
          <w:szCs w:val="26"/>
        </w:rPr>
        <w:t>о</w:t>
      </w:r>
      <w:r w:rsidRPr="00880DF7">
        <w:rPr>
          <w:sz w:val="26"/>
          <w:szCs w:val="26"/>
        </w:rPr>
        <w:t>рые приводят к уменьшению капитала, отличному от уменьшения, связанного с распределе</w:t>
      </w:r>
      <w:r w:rsidRPr="00880DF7">
        <w:rPr>
          <w:sz w:val="26"/>
          <w:szCs w:val="26"/>
        </w:rPr>
        <w:softHyphen/>
        <w:t xml:space="preserve">ниями взносов лицам, участвующих в капитале. </w:t>
      </w:r>
      <w:r w:rsidRPr="00880DF7">
        <w:rPr>
          <w:i/>
          <w:iCs/>
          <w:sz w:val="26"/>
          <w:szCs w:val="26"/>
        </w:rPr>
        <w:t>Для учета рас</w:t>
      </w:r>
      <w:r w:rsidRPr="00880DF7">
        <w:rPr>
          <w:i/>
          <w:iCs/>
          <w:sz w:val="26"/>
          <w:szCs w:val="26"/>
        </w:rPr>
        <w:softHyphen/>
        <w:t>ходов предназначены счета раздела 7 «Расходы».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Данный раздел включает подразделы: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7000 - «Себестоимость реализованной продукции и оказан</w:t>
      </w:r>
      <w:r w:rsidRPr="00880DF7">
        <w:rPr>
          <w:sz w:val="26"/>
          <w:szCs w:val="26"/>
        </w:rPr>
        <w:softHyphen/>
        <w:t>ных услуг»;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7100 - «Расходы по реализации продукции и оказанию ус</w:t>
      </w:r>
      <w:r w:rsidRPr="00880DF7">
        <w:rPr>
          <w:sz w:val="26"/>
          <w:szCs w:val="26"/>
        </w:rPr>
        <w:softHyphen/>
        <w:t>луг»;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7200 - «Административные расходы»;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7300 - «Расходы на финансирование»;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7400 - «Прочие расходы»;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7500 - «Расходы, связанные с прекращаемой деятельнос</w:t>
      </w:r>
      <w:r w:rsidRPr="00880DF7">
        <w:rPr>
          <w:sz w:val="26"/>
          <w:szCs w:val="26"/>
        </w:rPr>
        <w:softHyphen/>
        <w:t>тью»;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7600 - «Доля в убытке организаций</w:t>
      </w:r>
      <w:proofErr w:type="gramStart"/>
      <w:r w:rsidRPr="00880DF7">
        <w:rPr>
          <w:sz w:val="26"/>
          <w:szCs w:val="26"/>
        </w:rPr>
        <w:t xml:space="preserve"> ,</w:t>
      </w:r>
      <w:proofErr w:type="gramEnd"/>
      <w:r w:rsidRPr="00880DF7">
        <w:rPr>
          <w:sz w:val="26"/>
          <w:szCs w:val="26"/>
        </w:rPr>
        <w:t xml:space="preserve"> учитываемых по мето</w:t>
      </w:r>
      <w:r w:rsidRPr="00880DF7">
        <w:rPr>
          <w:sz w:val="26"/>
          <w:szCs w:val="26"/>
        </w:rPr>
        <w:softHyphen/>
        <w:t>ду долевого уч</w:t>
      </w:r>
      <w:r w:rsidRPr="00880DF7">
        <w:rPr>
          <w:sz w:val="26"/>
          <w:szCs w:val="26"/>
        </w:rPr>
        <w:t>а</w:t>
      </w:r>
      <w:r w:rsidRPr="00880DF7">
        <w:rPr>
          <w:sz w:val="26"/>
          <w:szCs w:val="26"/>
        </w:rPr>
        <w:t>стия»;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7700 - «Расходы по корпоративному подоходному налогу»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В течение года расходы собираются по дебету счетов 7 раз</w:t>
      </w:r>
      <w:r w:rsidRPr="00880DF7">
        <w:rPr>
          <w:sz w:val="26"/>
          <w:szCs w:val="26"/>
        </w:rPr>
        <w:softHyphen/>
        <w:t>дела с кредита разных счетов.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Корреспонденция счетов по учету расходов: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7010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1320, 1330, 1350, 8110 - фактическая себестоимость реализова</w:t>
      </w:r>
      <w:r w:rsidRPr="00880DF7">
        <w:rPr>
          <w:sz w:val="26"/>
          <w:szCs w:val="26"/>
        </w:rPr>
        <w:t>н</w:t>
      </w:r>
      <w:r w:rsidRPr="00880DF7">
        <w:rPr>
          <w:sz w:val="26"/>
          <w:szCs w:val="26"/>
        </w:rPr>
        <w:t>ной продукции, услуг.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7110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1310, 1350, 3350, 3150, 2420, 2740, 3310, 1250, 3360, 3390 и др. - расходы, связанные с реализацией продукции (работ, ус</w:t>
      </w:r>
      <w:r w:rsidRPr="00880DF7">
        <w:rPr>
          <w:sz w:val="26"/>
          <w:szCs w:val="26"/>
        </w:rPr>
        <w:softHyphen/>
        <w:t>луг)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7210 </w:t>
      </w:r>
      <w:proofErr w:type="spellStart"/>
      <w:r w:rsidRPr="00880DF7">
        <w:rPr>
          <w:smallCaps/>
          <w:sz w:val="26"/>
          <w:szCs w:val="26"/>
          <w:lang w:val="en-US"/>
        </w:rPr>
        <w:t>Kt</w:t>
      </w:r>
      <w:proofErr w:type="spellEnd"/>
      <w:r w:rsidRPr="00880DF7">
        <w:rPr>
          <w:smallCaps/>
          <w:sz w:val="26"/>
          <w:szCs w:val="26"/>
        </w:rPr>
        <w:t xml:space="preserve"> 1310, 1350, 3350, 3150, 2420, 2740, 3310, 1250, 3160-</w:t>
      </w:r>
      <w:r w:rsidRPr="00880DF7">
        <w:rPr>
          <w:sz w:val="26"/>
          <w:szCs w:val="26"/>
        </w:rPr>
        <w:t>3190, 1010, 1030, 3360 и др. - общие административные расходы, (связанные с о</w:t>
      </w:r>
      <w:r w:rsidRPr="00880DF7">
        <w:rPr>
          <w:sz w:val="26"/>
          <w:szCs w:val="26"/>
        </w:rPr>
        <w:t>б</w:t>
      </w:r>
      <w:r w:rsidRPr="00880DF7">
        <w:rPr>
          <w:sz w:val="26"/>
          <w:szCs w:val="26"/>
        </w:rPr>
        <w:t>служиванием и управлением предприятия в це</w:t>
      </w:r>
      <w:r w:rsidRPr="00880DF7">
        <w:rPr>
          <w:sz w:val="26"/>
          <w:szCs w:val="26"/>
        </w:rPr>
        <w:softHyphen/>
        <w:t>лом).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7310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3380 - начислены вознаграждения к уплате (по аренде, по векс</w:t>
      </w:r>
      <w:r w:rsidRPr="00880DF7">
        <w:rPr>
          <w:sz w:val="26"/>
          <w:szCs w:val="26"/>
        </w:rPr>
        <w:t>е</w:t>
      </w:r>
      <w:r w:rsidRPr="00880DF7">
        <w:rPr>
          <w:sz w:val="26"/>
          <w:szCs w:val="26"/>
        </w:rPr>
        <w:t>лям, по займам)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7410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2410, 2510, 2520, 2730 - расходы, связанные с вы</w:t>
      </w:r>
      <w:r w:rsidRPr="00880DF7">
        <w:rPr>
          <w:sz w:val="26"/>
          <w:szCs w:val="26"/>
        </w:rPr>
        <w:softHyphen/>
        <w:t>бытием осно</w:t>
      </w:r>
      <w:r w:rsidRPr="00880DF7">
        <w:rPr>
          <w:sz w:val="26"/>
          <w:szCs w:val="26"/>
        </w:rPr>
        <w:t>в</w:t>
      </w:r>
      <w:r w:rsidRPr="00880DF7">
        <w:rPr>
          <w:sz w:val="26"/>
          <w:szCs w:val="26"/>
        </w:rPr>
        <w:t>ных средств, биологических активов, нематери</w:t>
      </w:r>
      <w:r w:rsidRPr="00880DF7">
        <w:rPr>
          <w:sz w:val="26"/>
          <w:szCs w:val="26"/>
        </w:rPr>
        <w:softHyphen/>
        <w:t>альных активов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7430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1020, 1032, 1210-1240, 3010, 3020, 3310-3330 - спи</w:t>
      </w:r>
      <w:r w:rsidRPr="00880DF7">
        <w:rPr>
          <w:sz w:val="26"/>
          <w:szCs w:val="26"/>
        </w:rPr>
        <w:softHyphen/>
        <w:t>сывается отр</w:t>
      </w:r>
      <w:r w:rsidRPr="00880DF7">
        <w:rPr>
          <w:sz w:val="26"/>
          <w:szCs w:val="26"/>
        </w:rPr>
        <w:t>и</w:t>
      </w:r>
      <w:r w:rsidRPr="00880DF7">
        <w:rPr>
          <w:sz w:val="26"/>
          <w:szCs w:val="26"/>
        </w:rPr>
        <w:t>цательная курсовая разница в результате изме</w:t>
      </w:r>
      <w:r w:rsidRPr="00880DF7">
        <w:rPr>
          <w:sz w:val="26"/>
          <w:szCs w:val="26"/>
        </w:rPr>
        <w:softHyphen/>
        <w:t>нения рыночного курса обмена вал</w:t>
      </w:r>
      <w:r w:rsidRPr="00880DF7">
        <w:rPr>
          <w:sz w:val="26"/>
          <w:szCs w:val="26"/>
        </w:rPr>
        <w:t>ю</w:t>
      </w:r>
      <w:r w:rsidRPr="00880DF7">
        <w:rPr>
          <w:sz w:val="26"/>
          <w:szCs w:val="26"/>
        </w:rPr>
        <w:t>ты.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7470 Кт1310, 1350 - расходы, связанные с реализацией и безвозмездной передачей материалов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7510 Кт1310, 1350, 1340, 2610, 2140 - расходы, связанные с прекр</w:t>
      </w:r>
      <w:r w:rsidRPr="00880DF7">
        <w:rPr>
          <w:sz w:val="26"/>
          <w:szCs w:val="26"/>
        </w:rPr>
        <w:t>а</w:t>
      </w:r>
      <w:r w:rsidRPr="00880DF7">
        <w:rPr>
          <w:sz w:val="26"/>
          <w:szCs w:val="26"/>
        </w:rPr>
        <w:t>щаемой деятельностью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880DF7">
        <w:rPr>
          <w:sz w:val="26"/>
          <w:szCs w:val="26"/>
        </w:rPr>
        <w:t>Дт</w:t>
      </w:r>
      <w:proofErr w:type="spellEnd"/>
      <w:r w:rsidRPr="00880DF7">
        <w:rPr>
          <w:sz w:val="26"/>
          <w:szCs w:val="26"/>
        </w:rPr>
        <w:t xml:space="preserve"> 7710 </w:t>
      </w:r>
      <w:proofErr w:type="spellStart"/>
      <w:r w:rsidRPr="00880DF7">
        <w:rPr>
          <w:sz w:val="26"/>
          <w:szCs w:val="26"/>
        </w:rPr>
        <w:t>Кт</w:t>
      </w:r>
      <w:proofErr w:type="spellEnd"/>
      <w:r w:rsidRPr="00880DF7">
        <w:rPr>
          <w:sz w:val="26"/>
          <w:szCs w:val="26"/>
        </w:rPr>
        <w:t xml:space="preserve"> 3110 - начислен корпоративный подоходный налог.</w:t>
      </w:r>
    </w:p>
    <w:p w:rsidR="00880DF7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В конце года суммы отражённых расходов по дебету счетов раздела 7, пер</w:t>
      </w:r>
      <w:r w:rsidRPr="00880DF7">
        <w:rPr>
          <w:sz w:val="26"/>
          <w:szCs w:val="26"/>
        </w:rPr>
        <w:t>е</w:t>
      </w:r>
      <w:r w:rsidRPr="00880DF7">
        <w:rPr>
          <w:sz w:val="26"/>
          <w:szCs w:val="26"/>
        </w:rPr>
        <w:t>носятся на дебет счёта 5610 «Итоговая прибыл</w:t>
      </w:r>
      <w:proofErr w:type="gramStart"/>
      <w:r w:rsidRPr="00880DF7">
        <w:rPr>
          <w:sz w:val="26"/>
          <w:szCs w:val="26"/>
        </w:rPr>
        <w:t>ь(</w:t>
      </w:r>
      <w:proofErr w:type="gramEnd"/>
      <w:r w:rsidRPr="00880DF7">
        <w:rPr>
          <w:sz w:val="26"/>
          <w:szCs w:val="26"/>
        </w:rPr>
        <w:t>итоговый убыток)».</w:t>
      </w:r>
    </w:p>
    <w:p w:rsidR="00863AC8" w:rsidRPr="00880DF7" w:rsidRDefault="00880DF7" w:rsidP="00880DF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880DF7">
        <w:rPr>
          <w:sz w:val="26"/>
          <w:szCs w:val="26"/>
        </w:rPr>
        <w:t>В конце года на счёте 5610 «Итоговая прибыль (итоговый убыток)» по деб</w:t>
      </w:r>
      <w:r w:rsidRPr="00880DF7">
        <w:rPr>
          <w:sz w:val="26"/>
          <w:szCs w:val="26"/>
        </w:rPr>
        <w:t>е</w:t>
      </w:r>
      <w:r w:rsidRPr="00880DF7">
        <w:rPr>
          <w:sz w:val="26"/>
          <w:szCs w:val="26"/>
        </w:rPr>
        <w:t>ту собираются все расходы предприятия, а по кредиту - все доходы, путём соп</w:t>
      </w:r>
      <w:r w:rsidRPr="00880DF7">
        <w:rPr>
          <w:sz w:val="26"/>
          <w:szCs w:val="26"/>
        </w:rPr>
        <w:t>о</w:t>
      </w:r>
      <w:r w:rsidRPr="00880DF7">
        <w:rPr>
          <w:sz w:val="26"/>
          <w:szCs w:val="26"/>
        </w:rPr>
        <w:t>ставления оборотов по Дебету и Кредиту счета 5610 определяется чистый доход предприятия.</w:t>
      </w:r>
    </w:p>
    <w:sectPr w:rsidR="00863AC8" w:rsidRPr="00880DF7" w:rsidSect="00A23C06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98F" w:rsidRDefault="00E6098F" w:rsidP="00BC0F48">
      <w:r>
        <w:separator/>
      </w:r>
    </w:p>
  </w:endnote>
  <w:endnote w:type="continuationSeparator" w:id="0">
    <w:p w:rsidR="00E6098F" w:rsidRDefault="00E6098F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80DF7">
      <w:rPr>
        <w:noProof/>
      </w:rPr>
      <w:t>2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98F" w:rsidRDefault="00E6098F" w:rsidP="00BC0F48">
      <w:r>
        <w:separator/>
      </w:r>
    </w:p>
  </w:footnote>
  <w:footnote w:type="continuationSeparator" w:id="0">
    <w:p w:rsidR="00E6098F" w:rsidRDefault="00E6098F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06588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1EE5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1E0"/>
    <w:rsid w:val="00326387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8754D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46256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A2F69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7449"/>
    <w:rsid w:val="00880DF7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2F4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75374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49BB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0A0C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098F"/>
    <w:rsid w:val="00E63224"/>
    <w:rsid w:val="00E6340A"/>
    <w:rsid w:val="00E636FF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189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6AF11A-709C-416F-B66A-E0D763D9E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4593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3</cp:revision>
  <cp:lastPrinted>2014-12-07T16:26:00Z</cp:lastPrinted>
  <dcterms:created xsi:type="dcterms:W3CDTF">2017-02-02T10:18:00Z</dcterms:created>
  <dcterms:modified xsi:type="dcterms:W3CDTF">2017-02-02T10:59:00Z</dcterms:modified>
</cp:coreProperties>
</file>